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DAF0" w14:textId="77777777" w:rsidR="008626F8" w:rsidRDefault="00000000">
      <w:pPr>
        <w:pStyle w:val="BodyText"/>
        <w:spacing w:before="39"/>
        <w:ind w:right="432"/>
      </w:pPr>
      <w:r>
        <w:rPr>
          <w:spacing w:val="-1"/>
        </w:rPr>
        <w:t>Continuing pharmacy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(CPE) </w:t>
      </w:r>
      <w:r>
        <w:t>activities</w:t>
      </w:r>
      <w:r>
        <w:rPr>
          <w:spacing w:val="-2"/>
        </w:rPr>
        <w:t xml:space="preserve"> </w:t>
      </w:r>
      <w:r>
        <w:rPr>
          <w:spacing w:val="-1"/>
        </w:rPr>
        <w:t>are categorized into</w:t>
      </w:r>
      <w:r>
        <w:t xml:space="preserve"> </w:t>
      </w:r>
      <w:r>
        <w:rPr>
          <w:spacing w:val="-1"/>
        </w:rPr>
        <w:t>three types:</w:t>
      </w:r>
      <w:r>
        <w:rPr>
          <w:spacing w:val="-2"/>
        </w:rPr>
        <w:t xml:space="preserve"> </w:t>
      </w:r>
      <w:r>
        <w:t>knowledge,</w:t>
      </w:r>
      <w:r>
        <w:rPr>
          <w:spacing w:val="81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certificate.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CPE</w:t>
      </w:r>
      <w:r>
        <w:t xml:space="preserve"> activity</w:t>
      </w:r>
      <w:r>
        <w:rPr>
          <w:spacing w:val="-2"/>
        </w:rPr>
        <w:t xml:space="preserve"> </w:t>
      </w:r>
      <w:r>
        <w:rPr>
          <w:spacing w:val="-1"/>
        </w:rPr>
        <w:t xml:space="preserve">type(s) conducted </w:t>
      </w:r>
      <w:r>
        <w:t>should</w:t>
      </w:r>
      <w:r>
        <w:rPr>
          <w:spacing w:val="-1"/>
        </w:rPr>
        <w:t xml:space="preserve"> be consistent</w:t>
      </w:r>
      <w:r>
        <w:t xml:space="preserve"> with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provider’s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 xml:space="preserve">and appropriate </w:t>
      </w:r>
      <w:r>
        <w:t xml:space="preserve">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 identified pharmacist</w:t>
      </w:r>
      <w:r>
        <w:t xml:space="preserve"> </w:t>
      </w:r>
      <w:r>
        <w:rPr>
          <w:spacing w:val="-1"/>
        </w:rPr>
        <w:t>and/or pharmacy</w:t>
      </w:r>
      <w:r>
        <w:rPr>
          <w:spacing w:val="-2"/>
        </w:rPr>
        <w:t xml:space="preserve"> </w:t>
      </w:r>
      <w:r>
        <w:rPr>
          <w:spacing w:val="-1"/>
        </w:rPr>
        <w:t>technician</w:t>
      </w:r>
      <w:r>
        <w:rPr>
          <w:spacing w:val="102"/>
        </w:rPr>
        <w:t xml:space="preserve"> </w:t>
      </w:r>
      <w:r>
        <w:t>needs.</w:t>
      </w:r>
    </w:p>
    <w:p w14:paraId="075E272F" w14:textId="77777777" w:rsidR="008626F8" w:rsidRDefault="008626F8">
      <w:pPr>
        <w:spacing w:before="2"/>
        <w:rPr>
          <w:rFonts w:ascii="Verdana" w:eastAsia="Verdana" w:hAnsi="Verdana" w:cs="Verdana"/>
          <w:sz w:val="18"/>
          <w:szCs w:val="18"/>
        </w:rPr>
      </w:pPr>
    </w:p>
    <w:p w14:paraId="4211E6DA" w14:textId="77777777" w:rsidR="008626F8" w:rsidRDefault="00000000">
      <w:pPr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Types</w:t>
      </w:r>
      <w:r>
        <w:rPr>
          <w:rFonts w:ascii="Verdana"/>
          <w:b/>
          <w:spacing w:val="2"/>
          <w:sz w:val="18"/>
        </w:rPr>
        <w:t xml:space="preserve"> </w:t>
      </w:r>
      <w:r>
        <w:rPr>
          <w:rFonts w:ascii="Verdana"/>
          <w:b/>
          <w:sz w:val="18"/>
        </w:rPr>
        <w:t>of</w:t>
      </w:r>
      <w:r>
        <w:rPr>
          <w:rFonts w:ascii="Verdana"/>
          <w:b/>
          <w:spacing w:val="-1"/>
          <w:sz w:val="18"/>
        </w:rPr>
        <w:t xml:space="preserve"> CPE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activities:</w:t>
      </w:r>
    </w:p>
    <w:p w14:paraId="43D21C8D" w14:textId="77777777" w:rsidR="008626F8" w:rsidRDefault="008626F8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14:paraId="6E9E2184" w14:textId="77777777" w:rsidR="008626F8" w:rsidRDefault="00000000">
      <w:pPr>
        <w:pStyle w:val="BodyText"/>
        <w:numPr>
          <w:ilvl w:val="0"/>
          <w:numId w:val="1"/>
        </w:numPr>
        <w:tabs>
          <w:tab w:val="left" w:pos="261"/>
        </w:tabs>
        <w:ind w:right="432" w:firstLine="0"/>
      </w:pPr>
      <w:r>
        <w:rPr>
          <w:spacing w:val="-1"/>
        </w:rPr>
        <w:t>Knowledge-based CPE</w:t>
      </w:r>
      <w:r>
        <w:rPr>
          <w:spacing w:val="-2"/>
        </w:rPr>
        <w:t xml:space="preserve"> </w:t>
      </w:r>
      <w:r>
        <w:t>activity:</w:t>
      </w:r>
      <w:r>
        <w:rPr>
          <w:spacing w:val="-2"/>
        </w:rPr>
        <w:t xml:space="preserve"> </w:t>
      </w:r>
      <w:r>
        <w:rPr>
          <w:spacing w:val="-1"/>
        </w:rPr>
        <w:t>These CPE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primarily</w:t>
      </w:r>
      <w:r>
        <w:rPr>
          <w:spacing w:val="-2"/>
        </w:rPr>
        <w:t xml:space="preserve"> </w:t>
      </w:r>
      <w:r>
        <w:rPr>
          <w:spacing w:val="-1"/>
        </w:rPr>
        <w:t>constructed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transmit</w:t>
      </w:r>
      <w:r>
        <w:rPr>
          <w:spacing w:val="88"/>
        </w:rPr>
        <w:t xml:space="preserve"> </w:t>
      </w:r>
      <w:r>
        <w:rPr>
          <w:spacing w:val="-1"/>
        </w:rPr>
        <w:t>knowledge (i.e.,</w:t>
      </w:r>
      <w:r>
        <w:rPr>
          <w:spacing w:val="-2"/>
        </w:rPr>
        <w:t xml:space="preserve"> </w:t>
      </w:r>
      <w:r>
        <w:rPr>
          <w:spacing w:val="-1"/>
        </w:rPr>
        <w:t>facts).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facts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based on</w:t>
      </w:r>
      <w:r>
        <w:t xml:space="preserve"> </w:t>
      </w:r>
      <w:r>
        <w:rPr>
          <w:spacing w:val="-1"/>
        </w:rPr>
        <w:t>evidence as</w:t>
      </w:r>
      <w:r>
        <w:rPr>
          <w:spacing w:val="-2"/>
        </w:rPr>
        <w:t xml:space="preserve"> </w:t>
      </w:r>
      <w:r>
        <w:rPr>
          <w:spacing w:val="-1"/>
        </w:rPr>
        <w:t>accepted in</w:t>
      </w:r>
      <w:r>
        <w:t xml:space="preserve"> the</w:t>
      </w:r>
      <w:r>
        <w:rPr>
          <w:spacing w:val="-3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 professions.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for</w:t>
      </w:r>
      <w:r>
        <w:rPr>
          <w:spacing w:val="-1"/>
        </w:rPr>
        <w:t xml:space="preserve"> these activities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0.25</w:t>
      </w:r>
      <w:r>
        <w:rPr>
          <w:spacing w:val="69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hour.</w:t>
      </w:r>
    </w:p>
    <w:p w14:paraId="4378AC0E" w14:textId="77777777" w:rsidR="008626F8" w:rsidRDefault="008626F8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076D6C88" w14:textId="36AF4877" w:rsidR="008626F8" w:rsidRDefault="00000000">
      <w:pPr>
        <w:pStyle w:val="BodyText"/>
        <w:numPr>
          <w:ilvl w:val="0"/>
          <w:numId w:val="1"/>
        </w:numPr>
        <w:tabs>
          <w:tab w:val="left" w:pos="261"/>
        </w:tabs>
        <w:ind w:right="325" w:firstLine="0"/>
      </w:pPr>
      <w:r>
        <w:rPr>
          <w:spacing w:val="-1"/>
        </w:rPr>
        <w:t>Application-based CPE</w:t>
      </w:r>
      <w:r>
        <w:rPr>
          <w:spacing w:val="-2"/>
        </w:rPr>
        <w:t xml:space="preserve"> </w:t>
      </w:r>
      <w:r>
        <w:t>activity.</w:t>
      </w:r>
      <w:r>
        <w:rPr>
          <w:spacing w:val="-2"/>
        </w:rPr>
        <w:t xml:space="preserve"> </w:t>
      </w:r>
      <w:r>
        <w:rPr>
          <w:spacing w:val="-1"/>
        </w:rPr>
        <w:t>These CPE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 xml:space="preserve">are </w:t>
      </w:r>
      <w:r>
        <w:t>primarily</w:t>
      </w:r>
      <w:r>
        <w:rPr>
          <w:spacing w:val="-2"/>
        </w:rPr>
        <w:t xml:space="preserve"> </w:t>
      </w:r>
      <w:r>
        <w:rPr>
          <w:spacing w:val="-1"/>
        </w:rPr>
        <w:t>constructed to</w:t>
      </w:r>
      <w:r>
        <w:t xml:space="preserve"> apply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learned in</w:t>
      </w:r>
      <w:r>
        <w:t xml:space="preserve"> </w:t>
      </w:r>
      <w:r>
        <w:rPr>
          <w:spacing w:val="-1"/>
        </w:rPr>
        <w:t xml:space="preserve">the </w:t>
      </w:r>
      <w:r>
        <w:t>time</w:t>
      </w:r>
      <w:r>
        <w:rPr>
          <w:spacing w:val="-1"/>
        </w:rPr>
        <w:t xml:space="preserve"> frame allotted.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based on</w:t>
      </w:r>
      <w:r>
        <w:t xml:space="preserve"> </w:t>
      </w:r>
      <w:r>
        <w:rPr>
          <w:spacing w:val="-1"/>
        </w:rPr>
        <w:t>evidence as</w:t>
      </w:r>
      <w:r>
        <w:rPr>
          <w:spacing w:val="87"/>
        </w:rPr>
        <w:t xml:space="preserve"> </w:t>
      </w:r>
      <w:r>
        <w:rPr>
          <w:spacing w:val="-1"/>
        </w:rPr>
        <w:t>accepted in</w:t>
      </w:r>
      <w:r>
        <w:t xml:space="preserve"> </w:t>
      </w:r>
      <w:r>
        <w:rPr>
          <w:spacing w:val="-1"/>
        </w:rPr>
        <w:t>the literature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care professions.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minimum 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for</w:t>
      </w:r>
      <w:r>
        <w:rPr>
          <w:spacing w:val="-1"/>
        </w:rPr>
        <w:t xml:space="preserve"> these</w:t>
      </w:r>
      <w:r>
        <w:rPr>
          <w:spacing w:val="99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 w:rsidR="008A1C4A">
        <w:t>3</w:t>
      </w:r>
      <w:r>
        <w:t>0</w:t>
      </w:r>
      <w:r>
        <w:rPr>
          <w:spacing w:val="-1"/>
        </w:rPr>
        <w:t xml:space="preserve"> minutes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 w:rsidR="008A1C4A">
        <w:t>0.5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hour.</w:t>
      </w:r>
    </w:p>
    <w:p w14:paraId="0BE94FE9" w14:textId="77777777" w:rsidR="008626F8" w:rsidRDefault="008626F8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10AB6175" w14:textId="2DC81139" w:rsidR="008626F8" w:rsidRDefault="00000000">
      <w:pPr>
        <w:pStyle w:val="BodyText"/>
        <w:numPr>
          <w:ilvl w:val="0"/>
          <w:numId w:val="1"/>
        </w:numPr>
        <w:tabs>
          <w:tab w:val="left" w:pos="261"/>
        </w:tabs>
        <w:ind w:right="110" w:firstLine="0"/>
      </w:pPr>
      <w:r>
        <w:rPr>
          <w:spacing w:val="-1"/>
        </w:rPr>
        <w:t>Certificate program.</w:t>
      </w:r>
      <w:r>
        <w:rPr>
          <w:spacing w:val="-2"/>
        </w:rPr>
        <w:t xml:space="preserve"> </w:t>
      </w:r>
      <w:r>
        <w:rPr>
          <w:spacing w:val="-1"/>
        </w:rPr>
        <w:t>[Previously</w:t>
      </w:r>
      <w:r>
        <w:rPr>
          <w:spacing w:val="-2"/>
        </w:rPr>
        <w:t xml:space="preserve"> </w:t>
      </w:r>
      <w:r>
        <w:rPr>
          <w:spacing w:val="-1"/>
        </w:rPr>
        <w:t>named Practice-based CPE</w:t>
      </w:r>
      <w:r>
        <w:rPr>
          <w:spacing w:val="-2"/>
        </w:rPr>
        <w:t xml:space="preserve"> </w:t>
      </w:r>
      <w:r>
        <w:rPr>
          <w:spacing w:val="-1"/>
        </w:rPr>
        <w:t>activity]</w:t>
      </w:r>
      <w:r>
        <w:rPr>
          <w:spacing w:val="-2"/>
        </w:rPr>
        <w:t xml:space="preserve"> </w:t>
      </w:r>
      <w:r>
        <w:rPr>
          <w:spacing w:val="-1"/>
        </w:rPr>
        <w:t xml:space="preserve">These </w:t>
      </w:r>
      <w:r>
        <w:t>CPE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97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rPr>
          <w:spacing w:val="-1"/>
        </w:rPr>
        <w:t xml:space="preserve">constructed </w:t>
      </w:r>
      <w:r>
        <w:t xml:space="preserve">to </w:t>
      </w:r>
      <w:r>
        <w:rPr>
          <w:spacing w:val="-1"/>
        </w:rPr>
        <w:t>instill,</w:t>
      </w:r>
      <w:r>
        <w:rPr>
          <w:spacing w:val="-2"/>
        </w:rPr>
        <w:t xml:space="preserve"> </w:t>
      </w:r>
      <w:r>
        <w:rPr>
          <w:spacing w:val="-1"/>
        </w:rPr>
        <w:t>expand,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enhance practice competencies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 xml:space="preserve">the </w:t>
      </w:r>
      <w:r>
        <w:t>systematic</w:t>
      </w:r>
      <w:r>
        <w:rPr>
          <w:spacing w:val="82"/>
        </w:rPr>
        <w:t xml:space="preserve"> </w:t>
      </w:r>
      <w:r>
        <w:rPr>
          <w:spacing w:val="-1"/>
        </w:rPr>
        <w:t>achievement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specified knowledge,</w:t>
      </w:r>
      <w:r>
        <w:rPr>
          <w:spacing w:val="-2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rPr>
          <w:spacing w:val="-1"/>
        </w:rPr>
        <w:t>attitudes,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performance behaviors.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86"/>
        </w:rPr>
        <w:t xml:space="preserve"> </w:t>
      </w:r>
      <w:r>
        <w:t xml:space="preserve">within </w:t>
      </w:r>
      <w:r>
        <w:rPr>
          <w:spacing w:val="-1"/>
        </w:rPr>
        <w:t xml:space="preserve">the certificate program </w:t>
      </w:r>
      <w:r>
        <w:t>must be</w:t>
      </w:r>
      <w:r>
        <w:rPr>
          <w:spacing w:val="-1"/>
        </w:rPr>
        <w:t xml:space="preserve"> based on</w:t>
      </w:r>
      <w:r>
        <w:t xml:space="preserve"> </w:t>
      </w:r>
      <w:r>
        <w:rPr>
          <w:spacing w:val="-1"/>
        </w:rPr>
        <w:t>evidence as</w:t>
      </w:r>
      <w:r>
        <w:rPr>
          <w:spacing w:val="-2"/>
        </w:rPr>
        <w:t xml:space="preserve"> </w:t>
      </w:r>
      <w:r>
        <w:rPr>
          <w:spacing w:val="-1"/>
        </w:rPr>
        <w:t xml:space="preserve">accepted </w:t>
      </w:r>
      <w:r>
        <w:t xml:space="preserve">in </w:t>
      </w:r>
      <w:r>
        <w:rPr>
          <w:spacing w:val="-1"/>
        </w:rPr>
        <w:t xml:space="preserve">the literature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health</w:t>
      </w:r>
      <w:r>
        <w:rPr>
          <w:spacing w:val="73"/>
        </w:rPr>
        <w:t xml:space="preserve"> </w:t>
      </w:r>
      <w:r>
        <w:rPr>
          <w:spacing w:val="-1"/>
        </w:rPr>
        <w:t>care professions.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formats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CPE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include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didactic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>(live</w:t>
      </w:r>
      <w:r>
        <w:rPr>
          <w:spacing w:val="77"/>
        </w:rPr>
        <w:t xml:space="preserve"> </w:t>
      </w:r>
      <w:r>
        <w:t>and/or</w:t>
      </w:r>
      <w:r>
        <w:rPr>
          <w:spacing w:val="-1"/>
        </w:rPr>
        <w:t xml:space="preserve"> home study)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practice experience component</w:t>
      </w:r>
      <w:r>
        <w:t xml:space="preserve"> </w:t>
      </w:r>
      <w:r>
        <w:rPr>
          <w:spacing w:val="-1"/>
        </w:rPr>
        <w:t xml:space="preserve">(designed </w:t>
      </w:r>
      <w:r>
        <w:t xml:space="preserve">to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application).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provider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rationally</w:t>
      </w:r>
      <w:r>
        <w:rPr>
          <w:spacing w:val="-2"/>
        </w:rPr>
        <w:t xml:space="preserve"> </w:t>
      </w:r>
      <w:r>
        <w:rPr>
          <w:spacing w:val="-1"/>
        </w:rPr>
        <w:t>sequenced,</w:t>
      </w:r>
      <w:r>
        <w:rPr>
          <w:spacing w:val="89"/>
        </w:rPr>
        <w:t xml:space="preserve"> </w:t>
      </w:r>
      <w:r>
        <w:rPr>
          <w:spacing w:val="-1"/>
        </w:rPr>
        <w:t>curricular based,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supportive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achievement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 stated professional</w:t>
      </w:r>
      <w:r>
        <w:t xml:space="preserve"> </w:t>
      </w:r>
      <w:r>
        <w:rPr>
          <w:spacing w:val="-1"/>
        </w:rPr>
        <w:t>competencies.</w:t>
      </w:r>
      <w:r>
        <w:rPr>
          <w:spacing w:val="-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minimum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activities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 w:rsidR="008A1C4A">
        <w:rPr>
          <w:spacing w:val="-1"/>
        </w:rPr>
        <w:t>8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hours.</w:t>
      </w:r>
    </w:p>
    <w:p w14:paraId="19C687BE" w14:textId="77777777" w:rsidR="008626F8" w:rsidRDefault="008626F8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70524D60" w14:textId="77777777" w:rsidR="008626F8" w:rsidRDefault="00000000">
      <w:pPr>
        <w:pStyle w:val="BodyText"/>
        <w:ind w:right="432"/>
      </w:pP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are encouraged to</w:t>
      </w:r>
      <w:r>
        <w:t xml:space="preserve"> </w:t>
      </w:r>
      <w:r>
        <w:rPr>
          <w:spacing w:val="-1"/>
        </w:rPr>
        <w:t>guide pharmacists</w:t>
      </w:r>
      <w:r>
        <w:rPr>
          <w:spacing w:val="-2"/>
        </w:rPr>
        <w:t xml:space="preserve"> </w:t>
      </w:r>
      <w:r>
        <w:rPr>
          <w:spacing w:val="-1"/>
        </w:rPr>
        <w:t>and/or pharmacy</w:t>
      </w:r>
      <w:r>
        <w:rPr>
          <w:spacing w:val="-2"/>
        </w:rPr>
        <w:t xml:space="preserve"> </w:t>
      </w:r>
      <w:r>
        <w:rPr>
          <w:spacing w:val="-1"/>
        </w:rPr>
        <w:t>technicians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best</w:t>
      </w:r>
      <w:r>
        <w:rPr>
          <w:spacing w:val="86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CPE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to meet their</w:t>
      </w:r>
      <w:r>
        <w:rPr>
          <w:spacing w:val="-4"/>
        </w:rPr>
        <w:t xml:space="preserve"> </w:t>
      </w:r>
      <w:r>
        <w:rPr>
          <w:spacing w:val="-1"/>
        </w:rPr>
        <w:t>learning,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practice</w:t>
      </w:r>
      <w:r>
        <w:rPr>
          <w:spacing w:val="91"/>
        </w:rPr>
        <w:t xml:space="preserve"> </w:t>
      </w:r>
      <w:r>
        <w:t>needs.</w:t>
      </w:r>
      <w:r>
        <w:rPr>
          <w:spacing w:val="60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required to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three </w:t>
      </w:r>
      <w:r>
        <w:t>activity</w:t>
      </w:r>
      <w:r>
        <w:rPr>
          <w:spacing w:val="-2"/>
        </w:rPr>
        <w:t xml:space="preserve"> </w:t>
      </w:r>
      <w:r>
        <w:rPr>
          <w:spacing w:val="-1"/>
        </w:rPr>
        <w:t>types.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74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depicted below:</w:t>
      </w:r>
    </w:p>
    <w:p w14:paraId="206F5569" w14:textId="77777777" w:rsidR="008626F8" w:rsidRDefault="008626F8">
      <w:pPr>
        <w:spacing w:before="5"/>
        <w:rPr>
          <w:rFonts w:ascii="Verdana" w:eastAsia="Verdana" w:hAnsi="Verdana" w:cs="Verdana"/>
          <w:sz w:val="25"/>
          <w:szCs w:val="2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1970"/>
        <w:gridCol w:w="2477"/>
        <w:gridCol w:w="1735"/>
      </w:tblGrid>
      <w:tr w:rsidR="008626F8" w14:paraId="375F4F96" w14:textId="77777777">
        <w:trPr>
          <w:trHeight w:hRule="exact" w:val="530"/>
        </w:trPr>
        <w:tc>
          <w:tcPr>
            <w:tcW w:w="1783" w:type="dxa"/>
            <w:tcBorders>
              <w:top w:val="single" w:sz="25" w:space="0" w:color="A1A1A1"/>
              <w:left w:val="single" w:sz="22" w:space="0" w:color="A1A1A1"/>
              <w:bottom w:val="single" w:sz="26" w:space="0" w:color="A1A1A1"/>
              <w:right w:val="single" w:sz="26" w:space="0" w:color="A1A1A1"/>
            </w:tcBorders>
          </w:tcPr>
          <w:p w14:paraId="6A2C6898" w14:textId="77777777" w:rsidR="008626F8" w:rsidRDefault="00000000">
            <w:pPr>
              <w:pStyle w:val="TableParagraph"/>
              <w:spacing w:before="123"/>
              <w:ind w:left="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Activity</w:t>
            </w:r>
          </w:p>
        </w:tc>
        <w:tc>
          <w:tcPr>
            <w:tcW w:w="1970" w:type="dxa"/>
            <w:tcBorders>
              <w:top w:val="single" w:sz="25" w:space="0" w:color="A1A1A1"/>
              <w:left w:val="single" w:sz="26" w:space="0" w:color="A1A1A1"/>
              <w:bottom w:val="single" w:sz="26" w:space="0" w:color="A1A1A1"/>
              <w:right w:val="single" w:sz="26" w:space="0" w:color="A1A1A1"/>
            </w:tcBorders>
          </w:tcPr>
          <w:p w14:paraId="44B58C0D" w14:textId="77777777" w:rsidR="008626F8" w:rsidRDefault="00000000">
            <w:pPr>
              <w:pStyle w:val="TableParagraph"/>
              <w:spacing w:before="123"/>
              <w:ind w:left="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Activity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Purpose</w:t>
            </w:r>
          </w:p>
        </w:tc>
        <w:tc>
          <w:tcPr>
            <w:tcW w:w="2477" w:type="dxa"/>
            <w:tcBorders>
              <w:top w:val="single" w:sz="25" w:space="0" w:color="A1A1A1"/>
              <w:left w:val="single" w:sz="26" w:space="0" w:color="A1A1A1"/>
              <w:bottom w:val="single" w:sz="26" w:space="0" w:color="A1A1A1"/>
              <w:right w:val="single" w:sz="26" w:space="0" w:color="A1A1A1"/>
            </w:tcBorders>
          </w:tcPr>
          <w:p w14:paraId="03CA99BB" w14:textId="77777777" w:rsidR="008626F8" w:rsidRDefault="00000000">
            <w:pPr>
              <w:pStyle w:val="TableParagraph"/>
              <w:spacing w:before="123"/>
              <w:ind w:left="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Learning Assessment</w:t>
            </w:r>
          </w:p>
        </w:tc>
        <w:tc>
          <w:tcPr>
            <w:tcW w:w="1735" w:type="dxa"/>
            <w:tcBorders>
              <w:top w:val="single" w:sz="25" w:space="0" w:color="A1A1A1"/>
              <w:left w:val="single" w:sz="26" w:space="0" w:color="A1A1A1"/>
              <w:bottom w:val="single" w:sz="26" w:space="0" w:color="A1A1A1"/>
              <w:right w:val="single" w:sz="22" w:space="0" w:color="F0F0F0"/>
            </w:tcBorders>
          </w:tcPr>
          <w:p w14:paraId="0E784798" w14:textId="77777777" w:rsidR="008626F8" w:rsidRDefault="00000000">
            <w:pPr>
              <w:pStyle w:val="TableParagraph"/>
              <w:spacing w:before="15"/>
              <w:ind w:left="13" w:right="5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Assessment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Feedback</w:t>
            </w:r>
          </w:p>
        </w:tc>
      </w:tr>
      <w:tr w:rsidR="008626F8" w14:paraId="00EE8B05" w14:textId="77777777">
        <w:trPr>
          <w:trHeight w:hRule="exact" w:val="526"/>
        </w:trPr>
        <w:tc>
          <w:tcPr>
            <w:tcW w:w="1783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6" w:space="0" w:color="A1A1A1"/>
            </w:tcBorders>
          </w:tcPr>
          <w:p w14:paraId="5E7CFE43" w14:textId="77777777" w:rsidR="008626F8" w:rsidRDefault="00000000">
            <w:pPr>
              <w:pStyle w:val="TableParagraph"/>
              <w:spacing w:before="36"/>
              <w:ind w:left="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Knowledge</w:t>
            </w:r>
          </w:p>
          <w:p w14:paraId="7C334932" w14:textId="74981712" w:rsidR="008626F8" w:rsidRDefault="00000000">
            <w:pPr>
              <w:pStyle w:val="TableParagraph"/>
              <w:spacing w:before="1"/>
              <w:ind w:left="1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(</w:t>
            </w:r>
            <w:r w:rsidR="008A1C4A">
              <w:rPr>
                <w:rFonts w:ascii="Verdana"/>
                <w:sz w:val="14"/>
              </w:rPr>
              <w:t>Minimum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15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minutes)</w:t>
            </w:r>
          </w:p>
        </w:tc>
        <w:tc>
          <w:tcPr>
            <w:tcW w:w="1970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6" w:space="0" w:color="A1A1A1"/>
            </w:tcBorders>
          </w:tcPr>
          <w:p w14:paraId="568C02D7" w14:textId="77777777" w:rsidR="008626F8" w:rsidRDefault="00000000">
            <w:pPr>
              <w:pStyle w:val="TableParagraph"/>
              <w:spacing w:before="120"/>
              <w:ind w:left="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Transit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Knowledge</w:t>
            </w:r>
          </w:p>
        </w:tc>
        <w:tc>
          <w:tcPr>
            <w:tcW w:w="2477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6" w:space="0" w:color="A1A1A1"/>
            </w:tcBorders>
          </w:tcPr>
          <w:p w14:paraId="5455DFBA" w14:textId="77777777" w:rsidR="008626F8" w:rsidRDefault="00000000">
            <w:pPr>
              <w:pStyle w:val="TableParagraph"/>
              <w:spacing w:before="120"/>
              <w:ind w:left="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Questions/Recall</w:t>
            </w:r>
            <w:r>
              <w:rPr>
                <w:rFonts w:ascii="Verdana"/>
                <w:sz w:val="18"/>
              </w:rPr>
              <w:t xml:space="preserve"> of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Facts</w:t>
            </w:r>
          </w:p>
        </w:tc>
        <w:tc>
          <w:tcPr>
            <w:tcW w:w="1735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2" w:space="0" w:color="F0F0F0"/>
            </w:tcBorders>
          </w:tcPr>
          <w:p w14:paraId="7D74B271" w14:textId="77777777" w:rsidR="008626F8" w:rsidRDefault="00000000">
            <w:pPr>
              <w:pStyle w:val="TableParagraph"/>
              <w:spacing w:before="10" w:line="242" w:lineRule="auto"/>
              <w:ind w:left="13" w:right="8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Must</w:t>
            </w:r>
            <w:r>
              <w:rPr>
                <w:rFonts w:ascii="Verdana"/>
                <w:sz w:val="18"/>
              </w:rPr>
              <w:t xml:space="preserve"> be</w:t>
            </w:r>
            <w:r>
              <w:rPr>
                <w:rFonts w:ascii="Verdana"/>
                <w:spacing w:val="-1"/>
                <w:sz w:val="18"/>
              </w:rPr>
              <w:t xml:space="preserve"> provided</w:t>
            </w:r>
            <w:r>
              <w:rPr>
                <w:rFonts w:ascii="Verdana"/>
                <w:spacing w:val="2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to all </w:t>
            </w:r>
            <w:r>
              <w:rPr>
                <w:rFonts w:ascii="Verdana"/>
                <w:spacing w:val="-1"/>
                <w:sz w:val="18"/>
              </w:rPr>
              <w:t>participants</w:t>
            </w:r>
          </w:p>
        </w:tc>
      </w:tr>
      <w:tr w:rsidR="008626F8" w14:paraId="7205642C" w14:textId="77777777">
        <w:trPr>
          <w:trHeight w:hRule="exact" w:val="583"/>
        </w:trPr>
        <w:tc>
          <w:tcPr>
            <w:tcW w:w="1783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6" w:space="0" w:color="A1A1A1"/>
            </w:tcBorders>
          </w:tcPr>
          <w:p w14:paraId="5A57FCEE" w14:textId="77777777" w:rsidR="008626F8" w:rsidRDefault="00000000">
            <w:pPr>
              <w:pStyle w:val="TableParagraph"/>
              <w:spacing w:before="65"/>
              <w:ind w:left="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Application</w:t>
            </w:r>
          </w:p>
          <w:p w14:paraId="7C8F268D" w14:textId="35AC34EE" w:rsidR="008626F8" w:rsidRDefault="00000000">
            <w:pPr>
              <w:pStyle w:val="TableParagraph"/>
              <w:spacing w:before="1"/>
              <w:ind w:left="1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(</w:t>
            </w:r>
            <w:r w:rsidR="008A1C4A">
              <w:rPr>
                <w:rFonts w:ascii="Verdana"/>
                <w:sz w:val="14"/>
              </w:rPr>
              <w:t>Minimum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 w:rsidR="008A1C4A">
              <w:rPr>
                <w:rFonts w:ascii="Verdana"/>
                <w:spacing w:val="-11"/>
                <w:sz w:val="14"/>
              </w:rPr>
              <w:t>3</w:t>
            </w:r>
            <w:r>
              <w:rPr>
                <w:rFonts w:ascii="Verdana"/>
                <w:sz w:val="14"/>
              </w:rPr>
              <w:t>0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minutes)</w:t>
            </w:r>
          </w:p>
        </w:tc>
        <w:tc>
          <w:tcPr>
            <w:tcW w:w="1970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6" w:space="0" w:color="A1A1A1"/>
            </w:tcBorders>
          </w:tcPr>
          <w:p w14:paraId="1AC6F0B4" w14:textId="77777777" w:rsidR="008626F8" w:rsidRDefault="00000000">
            <w:pPr>
              <w:pStyle w:val="TableParagraph"/>
              <w:spacing w:before="149"/>
              <w:ind w:left="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Apply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Information</w:t>
            </w:r>
          </w:p>
        </w:tc>
        <w:tc>
          <w:tcPr>
            <w:tcW w:w="2477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6" w:space="0" w:color="A1A1A1"/>
            </w:tcBorders>
          </w:tcPr>
          <w:p w14:paraId="5D0CD812" w14:textId="77777777" w:rsidR="008626F8" w:rsidRDefault="00000000">
            <w:pPr>
              <w:pStyle w:val="TableParagraph"/>
              <w:spacing w:before="41"/>
              <w:ind w:left="13" w:right="19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Case studies/application</w:t>
            </w:r>
            <w:r>
              <w:rPr>
                <w:rFonts w:ascii="Verdana"/>
                <w:spacing w:val="2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principles</w:t>
            </w:r>
          </w:p>
        </w:tc>
        <w:tc>
          <w:tcPr>
            <w:tcW w:w="1735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2" w:space="0" w:color="F0F0F0"/>
            </w:tcBorders>
          </w:tcPr>
          <w:p w14:paraId="50CA0A99" w14:textId="77777777" w:rsidR="008626F8" w:rsidRDefault="00000000">
            <w:pPr>
              <w:pStyle w:val="TableParagraph"/>
              <w:spacing w:before="41"/>
              <w:ind w:left="13" w:right="8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Must</w:t>
            </w:r>
            <w:r>
              <w:rPr>
                <w:rFonts w:ascii="Verdana"/>
                <w:sz w:val="18"/>
              </w:rPr>
              <w:t xml:space="preserve"> be</w:t>
            </w:r>
            <w:r>
              <w:rPr>
                <w:rFonts w:ascii="Verdana"/>
                <w:spacing w:val="-1"/>
                <w:sz w:val="18"/>
              </w:rPr>
              <w:t xml:space="preserve"> provided</w:t>
            </w:r>
            <w:r>
              <w:rPr>
                <w:rFonts w:ascii="Verdana"/>
                <w:spacing w:val="2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to all </w:t>
            </w:r>
            <w:r>
              <w:rPr>
                <w:rFonts w:ascii="Verdana"/>
                <w:spacing w:val="-1"/>
                <w:sz w:val="18"/>
              </w:rPr>
              <w:t>participants</w:t>
            </w:r>
          </w:p>
        </w:tc>
      </w:tr>
      <w:tr w:rsidR="008626F8" w14:paraId="3DFE5CC3" w14:textId="77777777">
        <w:trPr>
          <w:trHeight w:hRule="exact" w:val="526"/>
        </w:trPr>
        <w:tc>
          <w:tcPr>
            <w:tcW w:w="1783" w:type="dxa"/>
            <w:tcBorders>
              <w:top w:val="single" w:sz="26" w:space="0" w:color="A1A1A1"/>
              <w:left w:val="single" w:sz="22" w:space="0" w:color="A1A1A1"/>
              <w:bottom w:val="single" w:sz="25" w:space="0" w:color="F0F0F0"/>
              <w:right w:val="single" w:sz="26" w:space="0" w:color="A1A1A1"/>
            </w:tcBorders>
          </w:tcPr>
          <w:p w14:paraId="53E0EEF5" w14:textId="77777777" w:rsidR="008626F8" w:rsidRDefault="00000000">
            <w:pPr>
              <w:pStyle w:val="TableParagraph"/>
              <w:spacing w:before="36"/>
              <w:ind w:left="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Certificate</w:t>
            </w:r>
          </w:p>
          <w:p w14:paraId="773C1A52" w14:textId="22540F19" w:rsidR="008626F8" w:rsidRDefault="00000000">
            <w:pPr>
              <w:pStyle w:val="TableParagraph"/>
              <w:spacing w:before="1"/>
              <w:ind w:left="1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(</w:t>
            </w:r>
            <w:r w:rsidR="008A1C4A">
              <w:rPr>
                <w:rFonts w:ascii="Verdana"/>
                <w:sz w:val="14"/>
              </w:rPr>
              <w:t>Minimum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 w:rsidR="008A1C4A">
              <w:rPr>
                <w:rFonts w:ascii="Verdana"/>
                <w:spacing w:val="-10"/>
                <w:sz w:val="14"/>
              </w:rPr>
              <w:t>8</w:t>
            </w:r>
            <w:r>
              <w:rPr>
                <w:rFonts w:ascii="Verdana"/>
                <w:spacing w:val="-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hours)</w:t>
            </w:r>
          </w:p>
        </w:tc>
        <w:tc>
          <w:tcPr>
            <w:tcW w:w="1970" w:type="dxa"/>
            <w:tcBorders>
              <w:top w:val="single" w:sz="26" w:space="0" w:color="A1A1A1"/>
              <w:left w:val="single" w:sz="26" w:space="0" w:color="A1A1A1"/>
              <w:bottom w:val="single" w:sz="25" w:space="0" w:color="F0F0F0"/>
              <w:right w:val="single" w:sz="26" w:space="0" w:color="A1A1A1"/>
            </w:tcBorders>
          </w:tcPr>
          <w:p w14:paraId="57CABC84" w14:textId="77777777" w:rsidR="008626F8" w:rsidRDefault="00000000">
            <w:pPr>
              <w:pStyle w:val="TableParagraph"/>
              <w:spacing w:before="12"/>
              <w:ind w:left="10" w:righ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Instill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knowledge,</w:t>
            </w:r>
            <w:r>
              <w:rPr>
                <w:rFonts w:ascii="Verdana"/>
                <w:spacing w:val="2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skills,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attitudes</w:t>
            </w:r>
          </w:p>
        </w:tc>
        <w:tc>
          <w:tcPr>
            <w:tcW w:w="2477" w:type="dxa"/>
            <w:tcBorders>
              <w:top w:val="single" w:sz="26" w:space="0" w:color="A1A1A1"/>
              <w:left w:val="single" w:sz="26" w:space="0" w:color="A1A1A1"/>
              <w:bottom w:val="single" w:sz="25" w:space="0" w:color="F0F0F0"/>
              <w:right w:val="single" w:sz="26" w:space="0" w:color="A1A1A1"/>
            </w:tcBorders>
          </w:tcPr>
          <w:p w14:paraId="17AEF031" w14:textId="77777777" w:rsidR="008626F8" w:rsidRDefault="00000000">
            <w:pPr>
              <w:pStyle w:val="TableParagraph"/>
              <w:spacing w:before="120"/>
              <w:ind w:left="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Formative and summative</w:t>
            </w:r>
          </w:p>
        </w:tc>
        <w:tc>
          <w:tcPr>
            <w:tcW w:w="1735" w:type="dxa"/>
            <w:tcBorders>
              <w:top w:val="single" w:sz="26" w:space="0" w:color="A1A1A1"/>
              <w:left w:val="single" w:sz="26" w:space="0" w:color="A1A1A1"/>
              <w:bottom w:val="single" w:sz="25" w:space="0" w:color="F0F0F0"/>
              <w:right w:val="single" w:sz="22" w:space="0" w:color="F0F0F0"/>
            </w:tcBorders>
          </w:tcPr>
          <w:p w14:paraId="2D415248" w14:textId="77777777" w:rsidR="008626F8" w:rsidRDefault="00000000">
            <w:pPr>
              <w:pStyle w:val="TableParagraph"/>
              <w:spacing w:before="12"/>
              <w:ind w:left="13" w:right="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Must</w:t>
            </w:r>
            <w:r>
              <w:rPr>
                <w:rFonts w:ascii="Verdana"/>
                <w:sz w:val="18"/>
              </w:rPr>
              <w:t xml:space="preserve"> be</w:t>
            </w:r>
            <w:r>
              <w:rPr>
                <w:rFonts w:ascii="Verdana"/>
                <w:spacing w:val="-1"/>
                <w:sz w:val="18"/>
              </w:rPr>
              <w:t xml:space="preserve"> provided</w:t>
            </w:r>
            <w:r>
              <w:rPr>
                <w:rFonts w:ascii="Verdana"/>
                <w:spacing w:val="2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to all </w:t>
            </w:r>
            <w:r>
              <w:rPr>
                <w:rFonts w:ascii="Verdana"/>
                <w:spacing w:val="-1"/>
                <w:sz w:val="18"/>
              </w:rPr>
              <w:t>participants</w:t>
            </w:r>
          </w:p>
        </w:tc>
      </w:tr>
    </w:tbl>
    <w:p w14:paraId="62397F0D" w14:textId="77777777" w:rsidR="00496457" w:rsidRDefault="00496457"/>
    <w:sectPr w:rsidR="00496457">
      <w:type w:val="continuous"/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3D04"/>
    <w:multiLevelType w:val="hybridMultilevel"/>
    <w:tmpl w:val="246236C4"/>
    <w:lvl w:ilvl="0" w:tplc="4796ADA0">
      <w:start w:val="1"/>
      <w:numFmt w:val="bullet"/>
      <w:lvlText w:val="•"/>
      <w:lvlJc w:val="left"/>
      <w:pPr>
        <w:ind w:left="100" w:hanging="161"/>
      </w:pPr>
      <w:rPr>
        <w:rFonts w:ascii="Verdana" w:eastAsia="Verdana" w:hAnsi="Verdana" w:hint="default"/>
        <w:sz w:val="18"/>
        <w:szCs w:val="18"/>
      </w:rPr>
    </w:lvl>
    <w:lvl w:ilvl="1" w:tplc="46DE1508">
      <w:start w:val="1"/>
      <w:numFmt w:val="bullet"/>
      <w:lvlText w:val="•"/>
      <w:lvlJc w:val="left"/>
      <w:pPr>
        <w:ind w:left="1022" w:hanging="161"/>
      </w:pPr>
      <w:rPr>
        <w:rFonts w:hint="default"/>
      </w:rPr>
    </w:lvl>
    <w:lvl w:ilvl="2" w:tplc="1E3C4744">
      <w:start w:val="1"/>
      <w:numFmt w:val="bullet"/>
      <w:lvlText w:val="•"/>
      <w:lvlJc w:val="left"/>
      <w:pPr>
        <w:ind w:left="1944" w:hanging="161"/>
      </w:pPr>
      <w:rPr>
        <w:rFonts w:hint="default"/>
      </w:rPr>
    </w:lvl>
    <w:lvl w:ilvl="3" w:tplc="576C4FE0">
      <w:start w:val="1"/>
      <w:numFmt w:val="bullet"/>
      <w:lvlText w:val="•"/>
      <w:lvlJc w:val="left"/>
      <w:pPr>
        <w:ind w:left="2866" w:hanging="161"/>
      </w:pPr>
      <w:rPr>
        <w:rFonts w:hint="default"/>
      </w:rPr>
    </w:lvl>
    <w:lvl w:ilvl="4" w:tplc="99A032D6">
      <w:start w:val="1"/>
      <w:numFmt w:val="bullet"/>
      <w:lvlText w:val="•"/>
      <w:lvlJc w:val="left"/>
      <w:pPr>
        <w:ind w:left="3788" w:hanging="161"/>
      </w:pPr>
      <w:rPr>
        <w:rFonts w:hint="default"/>
      </w:rPr>
    </w:lvl>
    <w:lvl w:ilvl="5" w:tplc="A028C64C">
      <w:start w:val="1"/>
      <w:numFmt w:val="bullet"/>
      <w:lvlText w:val="•"/>
      <w:lvlJc w:val="left"/>
      <w:pPr>
        <w:ind w:left="4710" w:hanging="161"/>
      </w:pPr>
      <w:rPr>
        <w:rFonts w:hint="default"/>
      </w:rPr>
    </w:lvl>
    <w:lvl w:ilvl="6" w:tplc="DC86AF88">
      <w:start w:val="1"/>
      <w:numFmt w:val="bullet"/>
      <w:lvlText w:val="•"/>
      <w:lvlJc w:val="left"/>
      <w:pPr>
        <w:ind w:left="5632" w:hanging="161"/>
      </w:pPr>
      <w:rPr>
        <w:rFonts w:hint="default"/>
      </w:rPr>
    </w:lvl>
    <w:lvl w:ilvl="7" w:tplc="768EABC8">
      <w:start w:val="1"/>
      <w:numFmt w:val="bullet"/>
      <w:lvlText w:val="•"/>
      <w:lvlJc w:val="left"/>
      <w:pPr>
        <w:ind w:left="6554" w:hanging="161"/>
      </w:pPr>
      <w:rPr>
        <w:rFonts w:hint="default"/>
      </w:rPr>
    </w:lvl>
    <w:lvl w:ilvl="8" w:tplc="98600340">
      <w:start w:val="1"/>
      <w:numFmt w:val="bullet"/>
      <w:lvlText w:val="•"/>
      <w:lvlJc w:val="left"/>
      <w:pPr>
        <w:ind w:left="7476" w:hanging="161"/>
      </w:pPr>
      <w:rPr>
        <w:rFonts w:hint="default"/>
      </w:rPr>
    </w:lvl>
  </w:abstractNum>
  <w:num w:numId="1" w16cid:durableId="155353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6F8"/>
    <w:rsid w:val="00496457"/>
    <w:rsid w:val="008626F8"/>
    <w:rsid w:val="008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8AF1"/>
  <w15:docId w15:val="{5F258859-29E9-4020-AA01-FAAFA2C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Travlos</dc:creator>
  <cp:lastModifiedBy>Kimberly Catledge</cp:lastModifiedBy>
  <cp:revision>2</cp:revision>
  <dcterms:created xsi:type="dcterms:W3CDTF">2023-09-26T10:03:00Z</dcterms:created>
  <dcterms:modified xsi:type="dcterms:W3CDTF">2023-09-26T15:14:00Z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2023-09-26T00:00:00Z</vt:filetime>
  </property>
</Properties>
</file>